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58A9AA5" w14:textId="77777777" w:rsidR="00A33535" w:rsidRDefault="00F04F7E" w:rsidP="00F04F7E">
      <w:pPr>
        <w:spacing w:line="276" w:lineRule="auto"/>
      </w:pPr>
      <w:bookmarkStart w:id="0" w:name="_GoBack"/>
      <w:bookmarkEnd w:id="0"/>
      <w:r>
        <w:rPr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15B92D1" wp14:editId="711C44D3">
                <wp:simplePos x="0" y="0"/>
                <wp:positionH relativeFrom="column">
                  <wp:posOffset>114300</wp:posOffset>
                </wp:positionH>
                <wp:positionV relativeFrom="paragraph">
                  <wp:posOffset>2628900</wp:posOffset>
                </wp:positionV>
                <wp:extent cx="1943100" cy="457200"/>
                <wp:effectExtent l="0" t="0" r="0" b="0"/>
                <wp:wrapSquare wrapText="bothSides"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431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78BBDF7" w14:textId="77777777" w:rsidR="00F04F7E" w:rsidRPr="00F04F7E" w:rsidRDefault="00F04F7E" w:rsidP="00A57CBF">
                            <w:pPr>
                              <w:pStyle w:val="BasicParagraph"/>
                              <w:suppressAutoHyphens/>
                              <w:spacing w:before="61" w:line="276" w:lineRule="auto"/>
                              <w:rPr>
                                <w:rFonts w:ascii="TheSansLight-Plain" w:hAnsi="TheSansLight-Plain" w:cs="TheSansLight-Plain"/>
                                <w:color w:val="777877"/>
                                <w:sz w:val="14"/>
                                <w:szCs w:val="14"/>
                              </w:rPr>
                            </w:pPr>
                            <w:proofErr w:type="spellStart"/>
                            <w:r w:rsidRPr="00F04F7E">
                              <w:rPr>
                                <w:rFonts w:ascii="TheSansLight-Plain" w:hAnsi="TheSansLight-Plain" w:cs="TheSansLight-Plain"/>
                                <w:color w:val="777877"/>
                                <w:sz w:val="14"/>
                                <w:szCs w:val="14"/>
                              </w:rPr>
                              <w:t>Lorem</w:t>
                            </w:r>
                            <w:proofErr w:type="spellEnd"/>
                            <w:r w:rsidRPr="00F04F7E">
                              <w:rPr>
                                <w:rFonts w:ascii="TheSansLight-Plain" w:hAnsi="TheSansLight-Plain" w:cs="TheSansLight-Plain"/>
                                <w:color w:val="777877"/>
                                <w:sz w:val="14"/>
                                <w:szCs w:val="14"/>
                              </w:rPr>
                              <w:t xml:space="preserve"> </w:t>
                            </w:r>
                            <w:proofErr w:type="spellStart"/>
                            <w:r w:rsidRPr="00F04F7E">
                              <w:rPr>
                                <w:rFonts w:ascii="TheSansLight-Plain" w:hAnsi="TheSansLight-Plain" w:cs="TheSansLight-Plain"/>
                                <w:color w:val="777877"/>
                                <w:sz w:val="14"/>
                                <w:szCs w:val="14"/>
                              </w:rPr>
                              <w:t>ipsum</w:t>
                            </w:r>
                            <w:proofErr w:type="spellEnd"/>
                            <w:r w:rsidRPr="00F04F7E">
                              <w:rPr>
                                <w:rFonts w:ascii="TheSansLight-Plain" w:hAnsi="TheSansLight-Plain" w:cs="TheSansLight-Plain"/>
                                <w:color w:val="777877"/>
                                <w:sz w:val="14"/>
                                <w:szCs w:val="14"/>
                              </w:rPr>
                              <w:t xml:space="preserve"> </w:t>
                            </w:r>
                            <w:proofErr w:type="spellStart"/>
                            <w:r w:rsidRPr="00F04F7E">
                              <w:rPr>
                                <w:rFonts w:ascii="TheSansLight-Plain" w:hAnsi="TheSansLight-Plain" w:cs="TheSansLight-Plain"/>
                                <w:color w:val="777877"/>
                                <w:sz w:val="14"/>
                                <w:szCs w:val="14"/>
                              </w:rPr>
                              <w:t>dolor</w:t>
                            </w:r>
                            <w:proofErr w:type="spellEnd"/>
                            <w:r w:rsidRPr="00F04F7E">
                              <w:rPr>
                                <w:rFonts w:ascii="TheSansLight-Plain" w:hAnsi="TheSansLight-Plain" w:cs="TheSansLight-Plain"/>
                                <w:color w:val="777877"/>
                                <w:sz w:val="14"/>
                                <w:szCs w:val="14"/>
                              </w:rPr>
                              <w:t xml:space="preserve"> sit </w:t>
                            </w:r>
                            <w:proofErr w:type="spellStart"/>
                            <w:r w:rsidRPr="00F04F7E">
                              <w:rPr>
                                <w:rFonts w:ascii="TheSansLight-Plain" w:hAnsi="TheSansLight-Plain" w:cs="TheSansLight-Plain"/>
                                <w:color w:val="777877"/>
                                <w:sz w:val="14"/>
                                <w:szCs w:val="14"/>
                              </w:rPr>
                              <w:t>amet</w:t>
                            </w:r>
                            <w:proofErr w:type="spellEnd"/>
                            <w:r w:rsidRPr="00F04F7E">
                              <w:rPr>
                                <w:rFonts w:ascii="TheSansLight-Plain" w:hAnsi="TheSansLight-Plain" w:cs="TheSansLight-Plain"/>
                                <w:color w:val="777877"/>
                                <w:sz w:val="14"/>
                                <w:szCs w:val="14"/>
                              </w:rPr>
                              <w:t xml:space="preserve">, </w:t>
                            </w:r>
                            <w:proofErr w:type="spellStart"/>
                            <w:r w:rsidRPr="00F04F7E">
                              <w:rPr>
                                <w:rFonts w:ascii="TheSansLight-Plain" w:hAnsi="TheSansLight-Plain" w:cs="TheSansLight-Plain"/>
                                <w:color w:val="777877"/>
                                <w:sz w:val="14"/>
                                <w:szCs w:val="14"/>
                              </w:rPr>
                              <w:t>consectetuer</w:t>
                            </w:r>
                            <w:proofErr w:type="spellEnd"/>
                            <w:r w:rsidRPr="00F04F7E">
                              <w:rPr>
                                <w:rFonts w:ascii="TheSansLight-Plain" w:hAnsi="TheSansLight-Plain" w:cs="TheSansLight-Plain"/>
                                <w:color w:val="777877"/>
                                <w:sz w:val="14"/>
                                <w:szCs w:val="14"/>
                              </w:rPr>
                              <w:t xml:space="preserve"> </w:t>
                            </w:r>
                            <w:proofErr w:type="spellStart"/>
                            <w:r w:rsidRPr="00F04F7E">
                              <w:rPr>
                                <w:rFonts w:ascii="TheSansLight-Plain" w:hAnsi="TheSansLight-Plain" w:cs="TheSansLight-Plain"/>
                                <w:color w:val="777877"/>
                                <w:sz w:val="14"/>
                                <w:szCs w:val="14"/>
                              </w:rPr>
                              <w:t>adipiscing</w:t>
                            </w:r>
                            <w:proofErr w:type="spellEnd"/>
                            <w:r w:rsidRPr="00F04F7E">
                              <w:rPr>
                                <w:rFonts w:ascii="TheSansLight-Plain" w:hAnsi="TheSansLight-Plain" w:cs="TheSansLight-Plain"/>
                                <w:color w:val="777877"/>
                                <w:sz w:val="14"/>
                                <w:szCs w:val="14"/>
                              </w:rPr>
                              <w:t xml:space="preserve"> </w:t>
                            </w:r>
                            <w:proofErr w:type="spellStart"/>
                            <w:r w:rsidRPr="00F04F7E">
                              <w:rPr>
                                <w:rFonts w:ascii="TheSansLight-Plain" w:hAnsi="TheSansLight-Plain" w:cs="TheSansLight-Plain"/>
                                <w:color w:val="777877"/>
                                <w:sz w:val="14"/>
                                <w:szCs w:val="14"/>
                              </w:rPr>
                              <w:t>elit</w:t>
                            </w:r>
                            <w:proofErr w:type="spellEnd"/>
                            <w:r w:rsidRPr="00F04F7E">
                              <w:rPr>
                                <w:rFonts w:ascii="TheSansLight-Plain" w:hAnsi="TheSansLight-Plain" w:cs="TheSansLight-Plain"/>
                                <w:color w:val="777877"/>
                                <w:sz w:val="14"/>
                                <w:szCs w:val="14"/>
                              </w:rPr>
                              <w:t xml:space="preserve">. </w:t>
                            </w:r>
                            <w:proofErr w:type="spellStart"/>
                            <w:r w:rsidRPr="00F04F7E">
                              <w:rPr>
                                <w:rFonts w:ascii="TheSansLight-Plain" w:hAnsi="TheSansLight-Plain" w:cs="TheSansLight-Plain"/>
                                <w:color w:val="777877"/>
                                <w:sz w:val="14"/>
                                <w:szCs w:val="14"/>
                              </w:rPr>
                              <w:t>Morbi</w:t>
                            </w:r>
                            <w:proofErr w:type="spellEnd"/>
                            <w:r w:rsidRPr="00F04F7E">
                              <w:rPr>
                                <w:rFonts w:ascii="TheSansLight-Plain" w:hAnsi="TheSansLight-Plain" w:cs="TheSansLight-Plain"/>
                                <w:color w:val="777877"/>
                                <w:sz w:val="14"/>
                                <w:szCs w:val="14"/>
                              </w:rPr>
                              <w:t xml:space="preserve"> </w:t>
                            </w:r>
                            <w:proofErr w:type="spellStart"/>
                            <w:r w:rsidRPr="00F04F7E">
                              <w:rPr>
                                <w:rFonts w:ascii="TheSansLight-Plain" w:hAnsi="TheSansLight-Plain" w:cs="TheSansLight-Plain"/>
                                <w:color w:val="777877"/>
                                <w:sz w:val="14"/>
                                <w:szCs w:val="14"/>
                              </w:rPr>
                              <w:t>commo</w:t>
                            </w:r>
                            <w:proofErr w:type="spellEnd"/>
                            <w:r w:rsidRPr="00F04F7E">
                              <w:rPr>
                                <w:rFonts w:ascii="TheSansLight-Plain" w:hAnsi="TheSansLight-Plain" w:cs="TheSansLight-Plain"/>
                                <w:color w:val="777877"/>
                                <w:sz w:val="14"/>
                                <w:szCs w:val="14"/>
                              </w:rPr>
                              <w:t xml:space="preserve">, </w:t>
                            </w:r>
                            <w:proofErr w:type="spellStart"/>
                            <w:r w:rsidRPr="00F04F7E">
                              <w:rPr>
                                <w:rFonts w:ascii="TheSansLight-Plain" w:hAnsi="TheSansLight-Plain" w:cs="TheSansLight-Plain"/>
                                <w:color w:val="777877"/>
                                <w:sz w:val="14"/>
                                <w:szCs w:val="14"/>
                              </w:rPr>
                              <w:t>ipsum</w:t>
                            </w:r>
                            <w:proofErr w:type="spellEnd"/>
                            <w:r w:rsidRPr="00F04F7E">
                              <w:rPr>
                                <w:rFonts w:ascii="TheSansLight-Plain" w:hAnsi="TheSansLight-Plain" w:cs="TheSansLight-Plain"/>
                                <w:color w:val="777877"/>
                                <w:sz w:val="14"/>
                                <w:szCs w:val="14"/>
                              </w:rPr>
                              <w:t xml:space="preserve"> </w:t>
                            </w:r>
                            <w:proofErr w:type="spellStart"/>
                            <w:r w:rsidRPr="00F04F7E">
                              <w:rPr>
                                <w:rFonts w:ascii="TheSansLight-Plain" w:hAnsi="TheSansLight-Plain" w:cs="TheSansLight-Plain"/>
                                <w:color w:val="777877"/>
                                <w:sz w:val="14"/>
                                <w:szCs w:val="14"/>
                              </w:rPr>
                              <w:t>sed</w:t>
                            </w:r>
                            <w:proofErr w:type="spellEnd"/>
                            <w:r w:rsidRPr="00F04F7E">
                              <w:rPr>
                                <w:rFonts w:ascii="TheSansLight-Plain" w:hAnsi="TheSansLight-Plain" w:cs="TheSansLight-Plain"/>
                                <w:color w:val="777877"/>
                                <w:sz w:val="14"/>
                                <w:szCs w:val="14"/>
                              </w:rPr>
                              <w:t xml:space="preserve"> </w:t>
                            </w:r>
                            <w:proofErr w:type="spellStart"/>
                            <w:r w:rsidRPr="00F04F7E">
                              <w:rPr>
                                <w:rFonts w:ascii="TheSansLight-Plain" w:hAnsi="TheSansLight-Plain" w:cs="TheSansLight-Plain"/>
                                <w:color w:val="777877"/>
                                <w:sz w:val="14"/>
                                <w:szCs w:val="14"/>
                              </w:rPr>
                              <w:t>pharetra</w:t>
                            </w:r>
                            <w:proofErr w:type="spellEnd"/>
                            <w:r w:rsidRPr="00F04F7E">
                              <w:rPr>
                                <w:rFonts w:ascii="TheSansLight-Plain" w:hAnsi="TheSansLight-Plain" w:cs="TheSansLight-Plain"/>
                                <w:color w:val="777877"/>
                                <w:sz w:val="14"/>
                                <w:szCs w:val="14"/>
                              </w:rPr>
                              <w:t xml:space="preserve"> </w:t>
                            </w:r>
                            <w:proofErr w:type="spellStart"/>
                            <w:r w:rsidRPr="00F04F7E">
                              <w:rPr>
                                <w:rFonts w:ascii="TheSansLight-Plain" w:hAnsi="TheSansLight-Plain" w:cs="TheSansLight-Plain"/>
                                <w:color w:val="777877"/>
                                <w:sz w:val="14"/>
                                <w:szCs w:val="14"/>
                              </w:rPr>
                              <w:t>gravida</w:t>
                            </w:r>
                            <w:proofErr w:type="spellEnd"/>
                            <w:r w:rsidRPr="00F04F7E">
                              <w:rPr>
                                <w:rFonts w:ascii="TheSansLight-Plain" w:hAnsi="TheSansLight-Plain" w:cs="TheSansLight-Plain"/>
                                <w:color w:val="777877"/>
                                <w:sz w:val="14"/>
                                <w:szCs w:val="14"/>
                              </w:rPr>
                              <w:t xml:space="preserve">, </w:t>
                            </w:r>
                            <w:proofErr w:type="spellStart"/>
                            <w:r w:rsidRPr="00F04F7E">
                              <w:rPr>
                                <w:rFonts w:ascii="TheSansLight-Plain" w:hAnsi="TheSansLight-Plain" w:cs="TheSansLight-Plain"/>
                                <w:color w:val="777877"/>
                                <w:sz w:val="14"/>
                                <w:szCs w:val="14"/>
                              </w:rPr>
                              <w:t>orci</w:t>
                            </w:r>
                            <w:proofErr w:type="spellEnd"/>
                            <w:r w:rsidRPr="00F04F7E">
                              <w:rPr>
                                <w:rFonts w:ascii="TheSansLight-Plain" w:hAnsi="TheSansLight-Plain" w:cs="TheSansLight-Plain"/>
                                <w:color w:val="777877"/>
                                <w:sz w:val="14"/>
                                <w:szCs w:val="14"/>
                              </w:rPr>
                              <w:t xml:space="preserve"> magna </w:t>
                            </w:r>
                            <w:proofErr w:type="spellStart"/>
                            <w:r w:rsidRPr="00F04F7E">
                              <w:rPr>
                                <w:rFonts w:ascii="TheSansLight-Plain" w:hAnsi="TheSansLight-Plain" w:cs="TheSansLight-Plain"/>
                                <w:color w:val="777877"/>
                                <w:sz w:val="14"/>
                                <w:szCs w:val="14"/>
                              </w:rPr>
                              <w:t>rhoncus</w:t>
                            </w:r>
                            <w:proofErr w:type="spellEnd"/>
                            <w:r w:rsidRPr="00F04F7E">
                              <w:rPr>
                                <w:rFonts w:ascii="TheSansLight-Plain" w:hAnsi="TheSansLight-Plain" w:cs="TheSansLight-Plain"/>
                                <w:color w:val="777877"/>
                                <w:sz w:val="14"/>
                                <w:szCs w:val="14"/>
                              </w:rPr>
                              <w:t xml:space="preserve"> </w:t>
                            </w:r>
                            <w:proofErr w:type="spellStart"/>
                            <w:r w:rsidRPr="00F04F7E">
                              <w:rPr>
                                <w:rFonts w:ascii="TheSansLight-Plain" w:hAnsi="TheSansLight-Plain" w:cs="TheSansLight-Plain"/>
                                <w:color w:val="777877"/>
                                <w:sz w:val="14"/>
                                <w:szCs w:val="14"/>
                              </w:rPr>
                              <w:t>neque</w:t>
                            </w:r>
                            <w:proofErr w:type="spellEnd"/>
                            <w:r w:rsidRPr="00F04F7E">
                              <w:rPr>
                                <w:rFonts w:ascii="TheSansLight-Plain" w:hAnsi="TheSansLight-Plain" w:cs="TheSansLight-Plain"/>
                                <w:color w:val="777877"/>
                                <w:sz w:val="14"/>
                                <w:szCs w:val="14"/>
                              </w:rPr>
                              <w:t xml:space="preserve">,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15B92D1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9pt;margin-top:207pt;width:153pt;height:36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" filled="f" stroked="f">
                <v:textbox>
                  <w:txbxContent>
                    <w:p w14:paraId="678BBDF7" w14:textId="77777777" w:rsidR="00F04F7E" w:rsidRPr="00F04F7E" w:rsidRDefault="00F04F7E" w:rsidP="00A57CBF">
                      <w:pPr>
                        <w:pStyle w:val="BasicParagraph"/>
                        <w:suppressAutoHyphens/>
                        <w:spacing w:before="61" w:line="276" w:lineRule="auto"/>
                        <w:rPr>
                          <w:rFonts w:ascii="TheSansLight-Plain" w:hAnsi="TheSansLight-Plain" w:cs="TheSansLight-Plain"/>
                          <w:color w:val="777877"/>
                          <w:sz w:val="14"/>
                          <w:szCs w:val="14"/>
                        </w:rPr>
                      </w:pPr>
                      <w:proofErr w:type="spellStart"/>
                      <w:r w:rsidRPr="00F04F7E">
                        <w:rPr>
                          <w:rFonts w:ascii="TheSansLight-Plain" w:hAnsi="TheSansLight-Plain" w:cs="TheSansLight-Plain"/>
                          <w:color w:val="777877"/>
                          <w:sz w:val="14"/>
                          <w:szCs w:val="14"/>
                        </w:rPr>
                        <w:t>Lorem</w:t>
                      </w:r>
                      <w:proofErr w:type="spellEnd"/>
                      <w:r w:rsidRPr="00F04F7E">
                        <w:rPr>
                          <w:rFonts w:ascii="TheSansLight-Plain" w:hAnsi="TheSansLight-Plain" w:cs="TheSansLight-Plain"/>
                          <w:color w:val="777877"/>
                          <w:sz w:val="14"/>
                          <w:szCs w:val="14"/>
                        </w:rPr>
                        <w:t xml:space="preserve"> </w:t>
                      </w:r>
                      <w:proofErr w:type="spellStart"/>
                      <w:r w:rsidRPr="00F04F7E">
                        <w:rPr>
                          <w:rFonts w:ascii="TheSansLight-Plain" w:hAnsi="TheSansLight-Plain" w:cs="TheSansLight-Plain"/>
                          <w:color w:val="777877"/>
                          <w:sz w:val="14"/>
                          <w:szCs w:val="14"/>
                        </w:rPr>
                        <w:t>ipsum</w:t>
                      </w:r>
                      <w:proofErr w:type="spellEnd"/>
                      <w:r w:rsidRPr="00F04F7E">
                        <w:rPr>
                          <w:rFonts w:ascii="TheSansLight-Plain" w:hAnsi="TheSansLight-Plain" w:cs="TheSansLight-Plain"/>
                          <w:color w:val="777877"/>
                          <w:sz w:val="14"/>
                          <w:szCs w:val="14"/>
                        </w:rPr>
                        <w:t xml:space="preserve"> </w:t>
                      </w:r>
                      <w:proofErr w:type="spellStart"/>
                      <w:r w:rsidRPr="00F04F7E">
                        <w:rPr>
                          <w:rFonts w:ascii="TheSansLight-Plain" w:hAnsi="TheSansLight-Plain" w:cs="TheSansLight-Plain"/>
                          <w:color w:val="777877"/>
                          <w:sz w:val="14"/>
                          <w:szCs w:val="14"/>
                        </w:rPr>
                        <w:t>dolor</w:t>
                      </w:r>
                      <w:proofErr w:type="spellEnd"/>
                      <w:r w:rsidRPr="00F04F7E">
                        <w:rPr>
                          <w:rFonts w:ascii="TheSansLight-Plain" w:hAnsi="TheSansLight-Plain" w:cs="TheSansLight-Plain"/>
                          <w:color w:val="777877"/>
                          <w:sz w:val="14"/>
                          <w:szCs w:val="14"/>
                        </w:rPr>
                        <w:t xml:space="preserve"> sit </w:t>
                      </w:r>
                      <w:proofErr w:type="spellStart"/>
                      <w:r w:rsidRPr="00F04F7E">
                        <w:rPr>
                          <w:rFonts w:ascii="TheSansLight-Plain" w:hAnsi="TheSansLight-Plain" w:cs="TheSansLight-Plain"/>
                          <w:color w:val="777877"/>
                          <w:sz w:val="14"/>
                          <w:szCs w:val="14"/>
                        </w:rPr>
                        <w:t>amet</w:t>
                      </w:r>
                      <w:proofErr w:type="spellEnd"/>
                      <w:r w:rsidRPr="00F04F7E">
                        <w:rPr>
                          <w:rFonts w:ascii="TheSansLight-Plain" w:hAnsi="TheSansLight-Plain" w:cs="TheSansLight-Plain"/>
                          <w:color w:val="777877"/>
                          <w:sz w:val="14"/>
                          <w:szCs w:val="14"/>
                        </w:rPr>
                        <w:t xml:space="preserve">, </w:t>
                      </w:r>
                      <w:proofErr w:type="spellStart"/>
                      <w:r w:rsidRPr="00F04F7E">
                        <w:rPr>
                          <w:rFonts w:ascii="TheSansLight-Plain" w:hAnsi="TheSansLight-Plain" w:cs="TheSansLight-Plain"/>
                          <w:color w:val="777877"/>
                          <w:sz w:val="14"/>
                          <w:szCs w:val="14"/>
                        </w:rPr>
                        <w:t>consectetuer</w:t>
                      </w:r>
                      <w:proofErr w:type="spellEnd"/>
                      <w:r w:rsidRPr="00F04F7E">
                        <w:rPr>
                          <w:rFonts w:ascii="TheSansLight-Plain" w:hAnsi="TheSansLight-Plain" w:cs="TheSansLight-Plain"/>
                          <w:color w:val="777877"/>
                          <w:sz w:val="14"/>
                          <w:szCs w:val="14"/>
                        </w:rPr>
                        <w:t xml:space="preserve"> </w:t>
                      </w:r>
                      <w:proofErr w:type="spellStart"/>
                      <w:r w:rsidRPr="00F04F7E">
                        <w:rPr>
                          <w:rFonts w:ascii="TheSansLight-Plain" w:hAnsi="TheSansLight-Plain" w:cs="TheSansLight-Plain"/>
                          <w:color w:val="777877"/>
                          <w:sz w:val="14"/>
                          <w:szCs w:val="14"/>
                        </w:rPr>
                        <w:t>adipiscing</w:t>
                      </w:r>
                      <w:proofErr w:type="spellEnd"/>
                      <w:r w:rsidRPr="00F04F7E">
                        <w:rPr>
                          <w:rFonts w:ascii="TheSansLight-Plain" w:hAnsi="TheSansLight-Plain" w:cs="TheSansLight-Plain"/>
                          <w:color w:val="777877"/>
                          <w:sz w:val="14"/>
                          <w:szCs w:val="14"/>
                        </w:rPr>
                        <w:t xml:space="preserve"> </w:t>
                      </w:r>
                      <w:proofErr w:type="spellStart"/>
                      <w:r w:rsidRPr="00F04F7E">
                        <w:rPr>
                          <w:rFonts w:ascii="TheSansLight-Plain" w:hAnsi="TheSansLight-Plain" w:cs="TheSansLight-Plain"/>
                          <w:color w:val="777877"/>
                          <w:sz w:val="14"/>
                          <w:szCs w:val="14"/>
                        </w:rPr>
                        <w:t>elit</w:t>
                      </w:r>
                      <w:proofErr w:type="spellEnd"/>
                      <w:r w:rsidRPr="00F04F7E">
                        <w:rPr>
                          <w:rFonts w:ascii="TheSansLight-Plain" w:hAnsi="TheSansLight-Plain" w:cs="TheSansLight-Plain"/>
                          <w:color w:val="777877"/>
                          <w:sz w:val="14"/>
                          <w:szCs w:val="14"/>
                        </w:rPr>
                        <w:t xml:space="preserve">. </w:t>
                      </w:r>
                      <w:proofErr w:type="spellStart"/>
                      <w:r w:rsidRPr="00F04F7E">
                        <w:rPr>
                          <w:rFonts w:ascii="TheSansLight-Plain" w:hAnsi="TheSansLight-Plain" w:cs="TheSansLight-Plain"/>
                          <w:color w:val="777877"/>
                          <w:sz w:val="14"/>
                          <w:szCs w:val="14"/>
                        </w:rPr>
                        <w:t>Morbi</w:t>
                      </w:r>
                      <w:proofErr w:type="spellEnd"/>
                      <w:r w:rsidRPr="00F04F7E">
                        <w:rPr>
                          <w:rFonts w:ascii="TheSansLight-Plain" w:hAnsi="TheSansLight-Plain" w:cs="TheSansLight-Plain"/>
                          <w:color w:val="777877"/>
                          <w:sz w:val="14"/>
                          <w:szCs w:val="14"/>
                        </w:rPr>
                        <w:t xml:space="preserve"> </w:t>
                      </w:r>
                      <w:proofErr w:type="spellStart"/>
                      <w:r w:rsidRPr="00F04F7E">
                        <w:rPr>
                          <w:rFonts w:ascii="TheSansLight-Plain" w:hAnsi="TheSansLight-Plain" w:cs="TheSansLight-Plain"/>
                          <w:color w:val="777877"/>
                          <w:sz w:val="14"/>
                          <w:szCs w:val="14"/>
                        </w:rPr>
                        <w:t>commo</w:t>
                      </w:r>
                      <w:proofErr w:type="spellEnd"/>
                      <w:r w:rsidRPr="00F04F7E">
                        <w:rPr>
                          <w:rFonts w:ascii="TheSansLight-Plain" w:hAnsi="TheSansLight-Plain" w:cs="TheSansLight-Plain"/>
                          <w:color w:val="777877"/>
                          <w:sz w:val="14"/>
                          <w:szCs w:val="14"/>
                        </w:rPr>
                        <w:t xml:space="preserve">, </w:t>
                      </w:r>
                      <w:proofErr w:type="spellStart"/>
                      <w:r w:rsidRPr="00F04F7E">
                        <w:rPr>
                          <w:rFonts w:ascii="TheSansLight-Plain" w:hAnsi="TheSansLight-Plain" w:cs="TheSansLight-Plain"/>
                          <w:color w:val="777877"/>
                          <w:sz w:val="14"/>
                          <w:szCs w:val="14"/>
                        </w:rPr>
                        <w:t>ipsum</w:t>
                      </w:r>
                      <w:proofErr w:type="spellEnd"/>
                      <w:r w:rsidRPr="00F04F7E">
                        <w:rPr>
                          <w:rFonts w:ascii="TheSansLight-Plain" w:hAnsi="TheSansLight-Plain" w:cs="TheSansLight-Plain"/>
                          <w:color w:val="777877"/>
                          <w:sz w:val="14"/>
                          <w:szCs w:val="14"/>
                        </w:rPr>
                        <w:t xml:space="preserve"> </w:t>
                      </w:r>
                      <w:proofErr w:type="spellStart"/>
                      <w:r w:rsidRPr="00F04F7E">
                        <w:rPr>
                          <w:rFonts w:ascii="TheSansLight-Plain" w:hAnsi="TheSansLight-Plain" w:cs="TheSansLight-Plain"/>
                          <w:color w:val="777877"/>
                          <w:sz w:val="14"/>
                          <w:szCs w:val="14"/>
                        </w:rPr>
                        <w:t>sed</w:t>
                      </w:r>
                      <w:proofErr w:type="spellEnd"/>
                      <w:r w:rsidRPr="00F04F7E">
                        <w:rPr>
                          <w:rFonts w:ascii="TheSansLight-Plain" w:hAnsi="TheSansLight-Plain" w:cs="TheSansLight-Plain"/>
                          <w:color w:val="777877"/>
                          <w:sz w:val="14"/>
                          <w:szCs w:val="14"/>
                        </w:rPr>
                        <w:t xml:space="preserve"> </w:t>
                      </w:r>
                      <w:proofErr w:type="spellStart"/>
                      <w:r w:rsidRPr="00F04F7E">
                        <w:rPr>
                          <w:rFonts w:ascii="TheSansLight-Plain" w:hAnsi="TheSansLight-Plain" w:cs="TheSansLight-Plain"/>
                          <w:color w:val="777877"/>
                          <w:sz w:val="14"/>
                          <w:szCs w:val="14"/>
                        </w:rPr>
                        <w:t>pharetra</w:t>
                      </w:r>
                      <w:proofErr w:type="spellEnd"/>
                      <w:r w:rsidRPr="00F04F7E">
                        <w:rPr>
                          <w:rFonts w:ascii="TheSansLight-Plain" w:hAnsi="TheSansLight-Plain" w:cs="TheSansLight-Plain"/>
                          <w:color w:val="777877"/>
                          <w:sz w:val="14"/>
                          <w:szCs w:val="14"/>
                        </w:rPr>
                        <w:t xml:space="preserve"> </w:t>
                      </w:r>
                      <w:proofErr w:type="spellStart"/>
                      <w:r w:rsidRPr="00F04F7E">
                        <w:rPr>
                          <w:rFonts w:ascii="TheSansLight-Plain" w:hAnsi="TheSansLight-Plain" w:cs="TheSansLight-Plain"/>
                          <w:color w:val="777877"/>
                          <w:sz w:val="14"/>
                          <w:szCs w:val="14"/>
                        </w:rPr>
                        <w:t>gravida</w:t>
                      </w:r>
                      <w:proofErr w:type="spellEnd"/>
                      <w:r w:rsidRPr="00F04F7E">
                        <w:rPr>
                          <w:rFonts w:ascii="TheSansLight-Plain" w:hAnsi="TheSansLight-Plain" w:cs="TheSansLight-Plain"/>
                          <w:color w:val="777877"/>
                          <w:sz w:val="14"/>
                          <w:szCs w:val="14"/>
                        </w:rPr>
                        <w:t xml:space="preserve">, </w:t>
                      </w:r>
                      <w:proofErr w:type="spellStart"/>
                      <w:r w:rsidRPr="00F04F7E">
                        <w:rPr>
                          <w:rFonts w:ascii="TheSansLight-Plain" w:hAnsi="TheSansLight-Plain" w:cs="TheSansLight-Plain"/>
                          <w:color w:val="777877"/>
                          <w:sz w:val="14"/>
                          <w:szCs w:val="14"/>
                        </w:rPr>
                        <w:t>orci</w:t>
                      </w:r>
                      <w:proofErr w:type="spellEnd"/>
                      <w:r w:rsidRPr="00F04F7E">
                        <w:rPr>
                          <w:rFonts w:ascii="TheSansLight-Plain" w:hAnsi="TheSansLight-Plain" w:cs="TheSansLight-Plain"/>
                          <w:color w:val="777877"/>
                          <w:sz w:val="14"/>
                          <w:szCs w:val="14"/>
                        </w:rPr>
                        <w:t xml:space="preserve"> magna </w:t>
                      </w:r>
                      <w:proofErr w:type="spellStart"/>
                      <w:r w:rsidRPr="00F04F7E">
                        <w:rPr>
                          <w:rFonts w:ascii="TheSansLight-Plain" w:hAnsi="TheSansLight-Plain" w:cs="TheSansLight-Plain"/>
                          <w:color w:val="777877"/>
                          <w:sz w:val="14"/>
                          <w:szCs w:val="14"/>
                        </w:rPr>
                        <w:t>rhoncus</w:t>
                      </w:r>
                      <w:proofErr w:type="spellEnd"/>
                      <w:r w:rsidRPr="00F04F7E">
                        <w:rPr>
                          <w:rFonts w:ascii="TheSansLight-Plain" w:hAnsi="TheSansLight-Plain" w:cs="TheSansLight-Plain"/>
                          <w:color w:val="777877"/>
                          <w:sz w:val="14"/>
                          <w:szCs w:val="14"/>
                        </w:rPr>
                        <w:t xml:space="preserve"> </w:t>
                      </w:r>
                      <w:proofErr w:type="spellStart"/>
                      <w:r w:rsidRPr="00F04F7E">
                        <w:rPr>
                          <w:rFonts w:ascii="TheSansLight-Plain" w:hAnsi="TheSansLight-Plain" w:cs="TheSansLight-Plain"/>
                          <w:color w:val="777877"/>
                          <w:sz w:val="14"/>
                          <w:szCs w:val="14"/>
                        </w:rPr>
                        <w:t>neque</w:t>
                      </w:r>
                      <w:proofErr w:type="spellEnd"/>
                      <w:r w:rsidRPr="00F04F7E">
                        <w:rPr>
                          <w:rFonts w:ascii="TheSansLight-Plain" w:hAnsi="TheSansLight-Plain" w:cs="TheSansLight-Plain"/>
                          <w:color w:val="777877"/>
                          <w:sz w:val="14"/>
                          <w:szCs w:val="14"/>
                        </w:rPr>
                        <w:t xml:space="preserve">,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val="en-AU" w:eastAsia="en-AU"/>
        </w:rPr>
        <w:drawing>
          <wp:anchor distT="0" distB="0" distL="114300" distR="114300" simplePos="0" relativeHeight="251662336" behindDoc="0" locked="0" layoutInCell="1" allowOverlap="1" wp14:anchorId="648937E1" wp14:editId="7F319BDC">
            <wp:simplePos x="0" y="0"/>
            <wp:positionH relativeFrom="column">
              <wp:posOffset>2129790</wp:posOffset>
            </wp:positionH>
            <wp:positionV relativeFrom="paragraph">
              <wp:posOffset>2707005</wp:posOffset>
            </wp:positionV>
            <wp:extent cx="1070610" cy="337185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ustDay_CelebrateWG_inline.pn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0610" cy="3371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D35410E" wp14:editId="6F0D92EB">
                <wp:simplePos x="0" y="0"/>
                <wp:positionH relativeFrom="column">
                  <wp:posOffset>114300</wp:posOffset>
                </wp:positionH>
                <wp:positionV relativeFrom="paragraph">
                  <wp:posOffset>1600200</wp:posOffset>
                </wp:positionV>
                <wp:extent cx="1828800" cy="1028700"/>
                <wp:effectExtent l="0" t="0" r="0" b="1270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028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2D780F4" w14:textId="77777777" w:rsidR="00F04F7E" w:rsidRPr="00F04F7E" w:rsidRDefault="00F04F7E" w:rsidP="00F04F7E">
                            <w:pPr>
                              <w:pStyle w:val="BasicParagraph"/>
                              <w:spacing w:line="240" w:lineRule="auto"/>
                              <w:rPr>
                                <w:rFonts w:ascii="TheSans 7-Bold" w:hAnsi="TheSans 7-Bold" w:cs="TheSansBold-Plain"/>
                                <w:bCs/>
                                <w:color w:val="0085CA"/>
                                <w:sz w:val="40"/>
                                <w:szCs w:val="40"/>
                              </w:rPr>
                            </w:pPr>
                            <w:r w:rsidRPr="00F04F7E">
                              <w:rPr>
                                <w:rFonts w:ascii="TheSans 7-Bold" w:hAnsi="TheSans 7-Bold" w:cs="TheSansBold-Plain"/>
                                <w:bCs/>
                                <w:color w:val="0085CA"/>
                                <w:sz w:val="40"/>
                                <w:szCs w:val="40"/>
                              </w:rPr>
                              <w:t>Australia Day.</w:t>
                            </w:r>
                          </w:p>
                          <w:p w14:paraId="007AEBAF" w14:textId="77777777" w:rsidR="00F04F7E" w:rsidRPr="00F04F7E" w:rsidRDefault="00F04F7E" w:rsidP="00F04F7E">
                            <w:pPr>
                              <w:rPr>
                                <w:rFonts w:ascii="TheSans 7-Bold" w:hAnsi="TheSans 7-Bold" w:cs="TheSansBold-Plain"/>
                                <w:bCs/>
                                <w:color w:val="0085CA"/>
                                <w:sz w:val="40"/>
                                <w:szCs w:val="40"/>
                              </w:rPr>
                            </w:pPr>
                            <w:r w:rsidRPr="00F04F7E">
                              <w:rPr>
                                <w:rFonts w:ascii="TheSans 7-Bold" w:hAnsi="TheSans 7-Bold" w:cs="TheSansBold-Plain"/>
                                <w:bCs/>
                                <w:color w:val="0085CA"/>
                                <w:sz w:val="40"/>
                                <w:szCs w:val="40"/>
                              </w:rPr>
                              <w:t xml:space="preserve">Celebrate </w:t>
                            </w:r>
                          </w:p>
                          <w:p w14:paraId="06B0404A" w14:textId="77777777" w:rsidR="00F04F7E" w:rsidRPr="00F04F7E" w:rsidRDefault="00F04F7E" w:rsidP="00F04F7E">
                            <w:pPr>
                              <w:rPr>
                                <w:rFonts w:ascii="TheSans 7-Bold" w:hAnsi="TheSans 7-Bold"/>
                                <w:color w:val="0085CA"/>
                                <w:sz w:val="40"/>
                                <w:szCs w:val="40"/>
                              </w:rPr>
                            </w:pPr>
                            <w:proofErr w:type="gramStart"/>
                            <w:r w:rsidRPr="00F04F7E">
                              <w:rPr>
                                <w:rFonts w:ascii="TheSans 7-Bold" w:hAnsi="TheSans 7-Bold" w:cs="TheSansBold-Plain"/>
                                <w:bCs/>
                                <w:color w:val="0085CA"/>
                                <w:sz w:val="40"/>
                                <w:szCs w:val="40"/>
                              </w:rPr>
                              <w:t>what’s</w:t>
                            </w:r>
                            <w:proofErr w:type="gramEnd"/>
                            <w:r w:rsidRPr="00F04F7E">
                              <w:rPr>
                                <w:rFonts w:ascii="TheSans 7-Bold" w:hAnsi="TheSans 7-Bold" w:cs="TheSansBold-Plain"/>
                                <w:bCs/>
                                <w:color w:val="0085CA"/>
                                <w:sz w:val="40"/>
                                <w:szCs w:val="40"/>
                              </w:rPr>
                              <w:t xml:space="preserve"> great!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35410E" id="Text Box 4" o:spid="_x0000_s1027" type="#_x0000_t202" style="position:absolute;margin-left:9pt;margin-top:126pt;width:2in;height:81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" filled="f" stroked="f">
                <v:textbox>
                  <w:txbxContent>
                    <w:p w14:paraId="62D780F4" w14:textId="77777777" w:rsidR="00F04F7E" w:rsidRPr="00F04F7E" w:rsidRDefault="00F04F7E" w:rsidP="00F04F7E">
                      <w:pPr>
                        <w:pStyle w:val="BasicParagraph"/>
                        <w:spacing w:line="240" w:lineRule="auto"/>
                        <w:rPr>
                          <w:rFonts w:ascii="TheSans 7-Bold" w:hAnsi="TheSans 7-Bold" w:cs="TheSansBold-Plain"/>
                          <w:bCs/>
                          <w:color w:val="0085CA"/>
                          <w:sz w:val="40"/>
                          <w:szCs w:val="40"/>
                        </w:rPr>
                      </w:pPr>
                      <w:r w:rsidRPr="00F04F7E">
                        <w:rPr>
                          <w:rFonts w:ascii="TheSans 7-Bold" w:hAnsi="TheSans 7-Bold" w:cs="TheSansBold-Plain"/>
                          <w:bCs/>
                          <w:color w:val="0085CA"/>
                          <w:sz w:val="40"/>
                          <w:szCs w:val="40"/>
                        </w:rPr>
                        <w:t>Australia Day.</w:t>
                      </w:r>
                    </w:p>
                    <w:p w14:paraId="007AEBAF" w14:textId="77777777" w:rsidR="00F04F7E" w:rsidRPr="00F04F7E" w:rsidRDefault="00F04F7E" w:rsidP="00F04F7E">
                      <w:pPr>
                        <w:rPr>
                          <w:rFonts w:ascii="TheSans 7-Bold" w:hAnsi="TheSans 7-Bold" w:cs="TheSansBold-Plain"/>
                          <w:bCs/>
                          <w:color w:val="0085CA"/>
                          <w:sz w:val="40"/>
                          <w:szCs w:val="40"/>
                        </w:rPr>
                      </w:pPr>
                      <w:r w:rsidRPr="00F04F7E">
                        <w:rPr>
                          <w:rFonts w:ascii="TheSans 7-Bold" w:hAnsi="TheSans 7-Bold" w:cs="TheSansBold-Plain"/>
                          <w:bCs/>
                          <w:color w:val="0085CA"/>
                          <w:sz w:val="40"/>
                          <w:szCs w:val="40"/>
                        </w:rPr>
                        <w:t xml:space="preserve">Celebrate </w:t>
                      </w:r>
                    </w:p>
                    <w:p w14:paraId="06B0404A" w14:textId="77777777" w:rsidR="00F04F7E" w:rsidRPr="00F04F7E" w:rsidRDefault="00F04F7E" w:rsidP="00F04F7E">
                      <w:pPr>
                        <w:rPr>
                          <w:rFonts w:ascii="TheSans 7-Bold" w:hAnsi="TheSans 7-Bold"/>
                          <w:color w:val="0085CA"/>
                          <w:sz w:val="40"/>
                          <w:szCs w:val="40"/>
                        </w:rPr>
                      </w:pPr>
                      <w:proofErr w:type="gramStart"/>
                      <w:r w:rsidRPr="00F04F7E">
                        <w:rPr>
                          <w:rFonts w:ascii="TheSans 7-Bold" w:hAnsi="TheSans 7-Bold" w:cs="TheSansBold-Plain"/>
                          <w:bCs/>
                          <w:color w:val="0085CA"/>
                          <w:sz w:val="40"/>
                          <w:szCs w:val="40"/>
                        </w:rPr>
                        <w:t>what’s</w:t>
                      </w:r>
                      <w:proofErr w:type="gramEnd"/>
                      <w:r w:rsidRPr="00F04F7E">
                        <w:rPr>
                          <w:rFonts w:ascii="TheSans 7-Bold" w:hAnsi="TheSans 7-Bold" w:cs="TheSansBold-Plain"/>
                          <w:bCs/>
                          <w:color w:val="0085CA"/>
                          <w:sz w:val="40"/>
                          <w:szCs w:val="40"/>
                        </w:rPr>
                        <w:t xml:space="preserve"> great!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AU" w:eastAsia="en-AU"/>
        </w:rPr>
        <w:drawing>
          <wp:anchor distT="0" distB="0" distL="114300" distR="114300" simplePos="0" relativeHeight="251657215" behindDoc="1" locked="0" layoutInCell="1" allowOverlap="1" wp14:anchorId="76CA4398" wp14:editId="489012BB">
            <wp:simplePos x="0" y="0"/>
            <wp:positionH relativeFrom="page">
              <wp:align>left</wp:align>
            </wp:positionH>
            <wp:positionV relativeFrom="page">
              <wp:align>top</wp:align>
            </wp:positionV>
            <wp:extent cx="3810000" cy="3176016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nner_photo 300x250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3176016"/>
                    </a:xfrm>
                    <a:prstGeom prst="rect">
                      <a:avLst/>
                    </a:prstGeom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AU" w:eastAsia="en-AU"/>
        </w:rPr>
        <w:drawing>
          <wp:anchor distT="0" distB="0" distL="114300" distR="114300" simplePos="0" relativeHeight="251658240" behindDoc="1" locked="0" layoutInCell="1" allowOverlap="1" wp14:anchorId="5A2B7B28" wp14:editId="51208499">
            <wp:simplePos x="0" y="0"/>
            <wp:positionH relativeFrom="page">
              <wp:align>center</wp:align>
            </wp:positionH>
            <wp:positionV relativeFrom="page">
              <wp:align>top</wp:align>
            </wp:positionV>
            <wp:extent cx="3780790" cy="3149600"/>
            <wp:effectExtent l="0" t="0" r="381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nner_ribbon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80790" cy="3149600"/>
                    </a:xfrm>
                    <a:prstGeom prst="rect">
                      <a:avLst/>
                    </a:prstGeom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A33535" w:rsidSect="00F04F7E">
      <w:pgSz w:w="5980" w:h="4980"/>
      <w:pgMar w:top="0" w:right="26" w:bottom="18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MinionPro-Regular">
    <w:altName w:val="Minion Pro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TheSansLight-Plain">
    <w:altName w:val="TheSans 3-Light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TheSans 7-Bold">
    <w:panose1 w:val="02000703000000000003"/>
    <w:charset w:val="00"/>
    <w:family w:val="modern"/>
    <w:notTrueType/>
    <w:pitch w:val="variable"/>
    <w:sig w:usb0="800000AF" w:usb1="5000204A" w:usb2="00000000" w:usb3="00000000" w:csb0="00000111" w:csb1="00000000"/>
  </w:font>
  <w:font w:name="TheSansBold-Plain">
    <w:altName w:val="TheSans 7-Bold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04F7E"/>
    <w:rsid w:val="00A33535"/>
    <w:rsid w:val="00A57CBF"/>
    <w:rsid w:val="00D64F0C"/>
    <w:rsid w:val="00E335E4"/>
    <w:rsid w:val="00F04F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53900998"/>
  <w14:defaultImageDpi w14:val="300"/>
  <w15:docId w15:val="{079B0E0B-FB13-45A0-8E67-91C42A53A4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04F7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04F7E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04F7E"/>
    <w:rPr>
      <w:rFonts w:ascii="Lucida Grande" w:hAnsi="Lucida Grande" w:cs="Lucida Grande"/>
      <w:sz w:val="18"/>
      <w:szCs w:val="18"/>
    </w:rPr>
  </w:style>
  <w:style w:type="paragraph" w:customStyle="1" w:styleId="BasicParagraph">
    <w:name w:val="[Basic Paragraph]"/>
    <w:basedOn w:val="Normal"/>
    <w:uiPriority w:val="99"/>
    <w:rsid w:val="00F04F7E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jp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5</Characters>
  <Application>Microsoft Office Word</Application>
  <DocSecurity>4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Caleb de Gabriel</dc:creator>
  <cp:keywords/>
  <dc:description/>
  <cp:lastModifiedBy>Kayla Scott</cp:lastModifiedBy>
  <cp:revision>2</cp:revision>
  <dcterms:created xsi:type="dcterms:W3CDTF">2014-08-13T02:46:00Z</dcterms:created>
  <dcterms:modified xsi:type="dcterms:W3CDTF">2014-08-13T02:46:00Z</dcterms:modified>
</cp:coreProperties>
</file>